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DEB" w:rsidRDefault="004A19DD">
      <w:pPr>
        <w:spacing w:after="227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</w:t>
      </w:r>
    </w:p>
    <w:p w:rsidR="003B0DEB" w:rsidRDefault="004A19DD">
      <w:pPr>
        <w:pStyle w:val="Nagwek1"/>
        <w:spacing w:after="116"/>
        <w:ind w:left="14"/>
      </w:pPr>
      <w:r>
        <w:t xml:space="preserve">                                                                                        Formularz ofertowy – załącznik nr 1 </w:t>
      </w:r>
    </w:p>
    <w:p w:rsidR="003B0DEB" w:rsidRDefault="004A19DD">
      <w:pPr>
        <w:spacing w:after="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B0DEB" w:rsidRDefault="004A19DD" w:rsidP="008A29FD">
      <w:pPr>
        <w:spacing w:after="175"/>
        <w:ind w:right="475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B0DEB" w:rsidRDefault="004A19DD">
      <w:pPr>
        <w:tabs>
          <w:tab w:val="center" w:pos="3540"/>
          <w:tab w:val="center" w:pos="4248"/>
          <w:tab w:val="center" w:pos="4956"/>
        </w:tabs>
        <w:spacing w:after="0"/>
        <w:ind w:left="-15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Dane Sprzedawcy/Oferenta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                     </w:t>
      </w:r>
    </w:p>
    <w:p w:rsidR="003B0DEB" w:rsidRDefault="004A19DD">
      <w:pPr>
        <w:spacing w:after="58"/>
        <w:ind w:left="10" w:right="808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………………………………… </w:t>
      </w:r>
    </w:p>
    <w:p w:rsidR="003B0DEB" w:rsidRDefault="004A19DD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7264"/>
        </w:tabs>
        <w:spacing w:after="0" w:line="260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Miejscowość, data </w:t>
      </w:r>
    </w:p>
    <w:p w:rsidR="003B0DEB" w:rsidRDefault="004A19DD">
      <w:pPr>
        <w:spacing w:after="1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A29FD" w:rsidRPr="008A29FD" w:rsidRDefault="008A29FD" w:rsidP="008A29FD">
      <w:pPr>
        <w:spacing w:after="0"/>
        <w:ind w:left="5674" w:right="63"/>
        <w:rPr>
          <w:sz w:val="20"/>
          <w:szCs w:val="20"/>
        </w:rPr>
      </w:pPr>
      <w:r w:rsidRPr="008A29FD">
        <w:rPr>
          <w:sz w:val="20"/>
          <w:szCs w:val="20"/>
        </w:rPr>
        <w:t>„Marbruk” Sp. z o.o.</w:t>
      </w:r>
      <w:r w:rsidRPr="008A29FD">
        <w:rPr>
          <w:sz w:val="20"/>
          <w:szCs w:val="20"/>
        </w:rPr>
        <w:tab/>
      </w:r>
    </w:p>
    <w:p w:rsidR="008A29FD" w:rsidRPr="008A29FD" w:rsidRDefault="008A29FD" w:rsidP="008A29FD">
      <w:pPr>
        <w:spacing w:after="0"/>
        <w:ind w:left="5674" w:right="63"/>
        <w:rPr>
          <w:sz w:val="20"/>
          <w:szCs w:val="20"/>
        </w:rPr>
      </w:pPr>
      <w:r w:rsidRPr="008A29FD">
        <w:rPr>
          <w:sz w:val="20"/>
          <w:szCs w:val="20"/>
        </w:rPr>
        <w:t>ul. Długa 1; 89-606 Charzykowy</w:t>
      </w:r>
    </w:p>
    <w:p w:rsidR="008A29FD" w:rsidRPr="008A29FD" w:rsidRDefault="008A29FD" w:rsidP="008A29FD">
      <w:pPr>
        <w:spacing w:after="0"/>
        <w:ind w:left="5674" w:right="63"/>
        <w:rPr>
          <w:sz w:val="20"/>
          <w:szCs w:val="20"/>
        </w:rPr>
      </w:pPr>
      <w:r w:rsidRPr="008A29FD">
        <w:rPr>
          <w:sz w:val="20"/>
          <w:szCs w:val="20"/>
        </w:rPr>
        <w:t>NIP: 5552083736; REGON:220894524</w:t>
      </w:r>
    </w:p>
    <w:p w:rsidR="003B0DEB" w:rsidRDefault="004A19DD">
      <w:pPr>
        <w:spacing w:after="17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B0DEB" w:rsidRDefault="004A19DD">
      <w:pPr>
        <w:spacing w:after="175"/>
        <w:ind w:left="3777" w:right="4306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OFERTA </w:t>
      </w:r>
    </w:p>
    <w:p w:rsidR="003B0DEB" w:rsidRDefault="004A19DD">
      <w:pPr>
        <w:pStyle w:val="Nagwek1"/>
        <w:ind w:left="14"/>
      </w:pPr>
      <w:r>
        <w:t xml:space="preserve">Zakup zagęszczarki  </w:t>
      </w:r>
    </w:p>
    <w:p w:rsidR="003B0DEB" w:rsidRDefault="004A19DD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9840" w:type="dxa"/>
        <w:tblInd w:w="-108" w:type="dxa"/>
        <w:tblCellMar>
          <w:top w:w="49" w:type="dxa"/>
          <w:right w:w="20" w:type="dxa"/>
        </w:tblCellMar>
        <w:tblLook w:val="04A0" w:firstRow="1" w:lastRow="0" w:firstColumn="1" w:lastColumn="0" w:noHBand="0" w:noVBand="1"/>
      </w:tblPr>
      <w:tblGrid>
        <w:gridCol w:w="534"/>
        <w:gridCol w:w="1416"/>
        <w:gridCol w:w="2693"/>
        <w:gridCol w:w="708"/>
        <w:gridCol w:w="994"/>
        <w:gridCol w:w="1133"/>
        <w:gridCol w:w="1277"/>
        <w:gridCol w:w="1085"/>
      </w:tblGrid>
      <w:tr w:rsidR="003B0DEB" w:rsidTr="004A19DD">
        <w:trPr>
          <w:trHeight w:val="139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DEB" w:rsidRDefault="004A19DD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Lp. </w:t>
            </w:r>
          </w:p>
          <w:p w:rsidR="003B0DEB" w:rsidRDefault="004A19DD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DEB" w:rsidRDefault="004A19D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Określenie towaru / usługi </w:t>
            </w:r>
          </w:p>
          <w:p w:rsidR="003B0DEB" w:rsidRDefault="004A19DD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DEB" w:rsidRDefault="004A19DD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Podstawowe </w:t>
            </w:r>
          </w:p>
          <w:p w:rsidR="003B0DEB" w:rsidRDefault="004A19DD">
            <w:pPr>
              <w:ind w:left="19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charakterystyczne parametry techniczne (min. 3)           lub charakterystyka usługi* </w:t>
            </w:r>
          </w:p>
          <w:p w:rsidR="003B0DEB" w:rsidRDefault="004A19DD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>Jedno</w:t>
            </w:r>
          </w:p>
          <w:p w:rsidR="003B0DEB" w:rsidRDefault="004A19D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stka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miary</w:t>
            </w:r>
          </w:p>
          <w:p w:rsidR="003B0DEB" w:rsidRDefault="004A19DD">
            <w:pPr>
              <w:ind w:left="-1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3B0DEB" w:rsidRDefault="004A19DD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/ </w:t>
            </w:r>
          </w:p>
          <w:p w:rsidR="003B0DEB" w:rsidRDefault="004A19DD">
            <w:pPr>
              <w:ind w:left="93" w:right="2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np. szt.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jednostk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owa </w:t>
            </w:r>
          </w:p>
          <w:p w:rsidR="003B0DEB" w:rsidRDefault="004A19DD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netto** </w:t>
            </w:r>
          </w:p>
          <w:p w:rsidR="003B0DEB" w:rsidRDefault="004A19DD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(w zł) </w:t>
            </w:r>
          </w:p>
          <w:p w:rsidR="003B0DEB" w:rsidRDefault="004A19DD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DEB" w:rsidRDefault="004A19DD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Razem kwota </w:t>
            </w:r>
          </w:p>
          <w:p w:rsidR="003B0DEB" w:rsidRDefault="004A19DD">
            <w:pPr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netto**    </w:t>
            </w:r>
          </w:p>
          <w:p w:rsidR="003B0DEB" w:rsidRDefault="004A19DD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(w zł) </w:t>
            </w:r>
          </w:p>
          <w:p w:rsidR="003B0DEB" w:rsidRDefault="004A19DD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DEB" w:rsidRDefault="004A19DD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Stawka </w:t>
            </w:r>
          </w:p>
          <w:p w:rsidR="003B0DEB" w:rsidRDefault="004A19DD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VAT*** </w:t>
            </w:r>
          </w:p>
          <w:p w:rsidR="003B0DEB" w:rsidRDefault="004A19DD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/kwota </w:t>
            </w:r>
          </w:p>
          <w:p w:rsidR="003B0DEB" w:rsidRDefault="004A19DD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VAT-u </w:t>
            </w:r>
          </w:p>
          <w:p w:rsidR="003B0DEB" w:rsidRDefault="004A19DD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DEB" w:rsidRDefault="004A19DD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Kwota </w:t>
            </w:r>
          </w:p>
          <w:p w:rsidR="003B0DEB" w:rsidRDefault="004A19DD">
            <w:pPr>
              <w:ind w:right="181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brutto**   </w:t>
            </w:r>
          </w:p>
          <w:p w:rsidR="003B0DEB" w:rsidRDefault="004A19DD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(w zł) </w:t>
            </w:r>
          </w:p>
          <w:p w:rsidR="003B0DEB" w:rsidRDefault="004A19DD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B0DEB" w:rsidTr="004A19DD">
        <w:trPr>
          <w:trHeight w:val="24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(1)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(2)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(3)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(4)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(5)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(6)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(7)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EB" w:rsidRDefault="004A19DD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(8) </w:t>
            </w:r>
          </w:p>
        </w:tc>
      </w:tr>
      <w:tr w:rsidR="004A19DD" w:rsidTr="004A19DD">
        <w:trPr>
          <w:trHeight w:val="78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DD" w:rsidRDefault="004A19DD" w:rsidP="004A19DD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DD" w:rsidRDefault="004A19DD" w:rsidP="004A19D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zagęszczarka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DD" w:rsidRPr="000F4A07" w:rsidRDefault="004A19DD" w:rsidP="004A19DD">
            <w:pPr>
              <w:spacing w:after="118" w:line="267" w:lineRule="auto"/>
              <w:ind w:right="60"/>
              <w:jc w:val="both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DD" w:rsidRDefault="004A19DD" w:rsidP="004A19DD">
            <w:pPr>
              <w:ind w:left="120"/>
            </w:pPr>
            <w:r>
              <w:rPr>
                <w:rFonts w:ascii="Times New Roman" w:eastAsia="Times New Roman" w:hAnsi="Times New Roman" w:cs="Times New Roman"/>
              </w:rPr>
              <w:t xml:space="preserve">1 szt.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DD" w:rsidRDefault="004A19DD" w:rsidP="004A19DD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DD" w:rsidRDefault="004A19DD" w:rsidP="004A19DD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DD" w:rsidRDefault="004A19DD" w:rsidP="004A19DD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DD" w:rsidRDefault="004A19DD" w:rsidP="004A19DD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</w:tr>
    </w:tbl>
    <w:p w:rsidR="003B0DEB" w:rsidRDefault="004A19DD">
      <w:pPr>
        <w:spacing w:after="1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0DEB" w:rsidRDefault="004A19DD" w:rsidP="00430E33">
      <w:pPr>
        <w:spacing w:after="177"/>
      </w:pPr>
      <w:r>
        <w:rPr>
          <w:rFonts w:ascii="Times New Roman" w:eastAsia="Times New Roman" w:hAnsi="Times New Roman" w:cs="Times New Roman"/>
          <w:sz w:val="24"/>
        </w:rPr>
        <w:t xml:space="preserve"> Planowany termin realizacji : </w:t>
      </w:r>
      <w:bookmarkStart w:id="0" w:name="_GoBack"/>
      <w:bookmarkEnd w:id="0"/>
    </w:p>
    <w:p w:rsidR="00430E33" w:rsidRDefault="004A19DD">
      <w:pPr>
        <w:spacing w:after="223" w:line="260" w:lineRule="auto"/>
        <w:ind w:left="-5" w:right="520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Warunki płatności: </w:t>
      </w:r>
    </w:p>
    <w:p w:rsidR="003B0DEB" w:rsidRDefault="004A19DD">
      <w:pPr>
        <w:spacing w:after="223" w:line="260" w:lineRule="auto"/>
        <w:ind w:left="-5" w:right="52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Dostawa: </w:t>
      </w:r>
    </w:p>
    <w:p w:rsidR="003B0DEB" w:rsidRDefault="004A19DD" w:rsidP="00430E33">
      <w:pPr>
        <w:spacing w:after="172" w:line="260" w:lineRule="auto"/>
        <w:ind w:left="-5" w:right="52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Warunki gwarancji jak wyżej </w:t>
      </w:r>
    </w:p>
    <w:p w:rsidR="003B0DEB" w:rsidRDefault="004A19DD">
      <w:pPr>
        <w:spacing w:after="2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0DEB" w:rsidRDefault="004A19DD">
      <w:pPr>
        <w:tabs>
          <w:tab w:val="center" w:pos="7815"/>
        </w:tabs>
        <w:spacing w:after="41" w:line="260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Podpis i pieczątka </w:t>
      </w:r>
    </w:p>
    <w:p w:rsidR="003B0DEB" w:rsidRDefault="004A19DD">
      <w:pPr>
        <w:spacing w:after="0"/>
        <w:ind w:left="10" w:right="808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składającego ofertę </w:t>
      </w:r>
    </w:p>
    <w:p w:rsidR="003B0DEB" w:rsidRDefault="004A19DD" w:rsidP="00430E33">
      <w:pPr>
        <w:spacing w:after="158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* </w:t>
      </w:r>
      <w:r>
        <w:rPr>
          <w:rFonts w:ascii="Times New Roman" w:eastAsia="Times New Roman" w:hAnsi="Times New Roman" w:cs="Times New Roman"/>
          <w:sz w:val="20"/>
          <w:u w:val="single" w:color="000000"/>
        </w:rPr>
        <w:t>Uwaga:</w:t>
      </w:r>
      <w:r>
        <w:rPr>
          <w:rFonts w:ascii="Times New Roman" w:eastAsia="Times New Roman" w:hAnsi="Times New Roman" w:cs="Times New Roman"/>
          <w:sz w:val="20"/>
        </w:rPr>
        <w:t xml:space="preserve"> W przypadku towaru/usługi ujętego jako wyposażenie/komplet/usługa należy wymienić wszystkie elementy składowe, charakterystyczne parametry/zakres usługi oraz wskazać wartość ceny jednostkowej. </w:t>
      </w:r>
    </w:p>
    <w:p w:rsidR="003B0DEB" w:rsidRDefault="004A19DD" w:rsidP="00430E33">
      <w:pPr>
        <w:spacing w:after="36" w:line="447" w:lineRule="auto"/>
        <w:ind w:left="-5" w:right="2738" w:hanging="10"/>
      </w:pPr>
      <w:r>
        <w:rPr>
          <w:rFonts w:ascii="Times New Roman" w:eastAsia="Times New Roman" w:hAnsi="Times New Roman" w:cs="Times New Roman"/>
          <w:sz w:val="20"/>
        </w:rPr>
        <w:t xml:space="preserve">** Wszystkie kwoty należy podać z dokładnością do dwóch miejsc po przecinku. *** Stawka VAT (np. 8%, 23% …) </w:t>
      </w:r>
    </w:p>
    <w:sectPr w:rsidR="003B0DEB">
      <w:headerReference w:type="default" r:id="rId7"/>
      <w:pgSz w:w="11900" w:h="16840"/>
      <w:pgMar w:top="1421" w:right="877" w:bottom="1533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9FD" w:rsidRDefault="008A29FD" w:rsidP="008A29FD">
      <w:pPr>
        <w:spacing w:after="0" w:line="240" w:lineRule="auto"/>
      </w:pPr>
      <w:r>
        <w:separator/>
      </w:r>
    </w:p>
  </w:endnote>
  <w:endnote w:type="continuationSeparator" w:id="0">
    <w:p w:rsidR="008A29FD" w:rsidRDefault="008A29FD" w:rsidP="008A2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9FD" w:rsidRDefault="008A29FD" w:rsidP="008A29FD">
      <w:pPr>
        <w:spacing w:after="0" w:line="240" w:lineRule="auto"/>
      </w:pPr>
      <w:r>
        <w:separator/>
      </w:r>
    </w:p>
  </w:footnote>
  <w:footnote w:type="continuationSeparator" w:id="0">
    <w:p w:rsidR="008A29FD" w:rsidRDefault="008A29FD" w:rsidP="008A2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9FD" w:rsidRPr="008A29FD" w:rsidRDefault="008A29FD" w:rsidP="008A29FD">
    <w:pPr>
      <w:ind w:right="-851" w:hanging="993"/>
      <w:rPr>
        <w:rFonts w:asciiTheme="minorHAnsi" w:eastAsiaTheme="minorHAnsi" w:hAnsiTheme="minorHAnsi" w:cstheme="minorBidi"/>
        <w:color w:val="auto"/>
        <w:lang w:eastAsia="en-US"/>
      </w:rPr>
    </w:pPr>
    <w:r w:rsidRPr="008A29FD">
      <w:rPr>
        <w:rFonts w:asciiTheme="minorHAnsi" w:eastAsiaTheme="minorHAnsi" w:hAnsiTheme="minorHAnsi" w:cstheme="minorBidi"/>
        <w:noProof/>
        <w:color w:val="auto"/>
      </w:rPr>
      <w:drawing>
        <wp:anchor distT="0" distB="0" distL="114300" distR="114300" simplePos="0" relativeHeight="251660288" behindDoc="1" locked="0" layoutInCell="1" allowOverlap="1" wp14:anchorId="039C823D" wp14:editId="263D20A0">
          <wp:simplePos x="0" y="0"/>
          <wp:positionH relativeFrom="column">
            <wp:posOffset>4606290</wp:posOffset>
          </wp:positionH>
          <wp:positionV relativeFrom="paragraph">
            <wp:posOffset>34290</wp:posOffset>
          </wp:positionV>
          <wp:extent cx="1742400" cy="428400"/>
          <wp:effectExtent l="0" t="0" r="0" b="0"/>
          <wp:wrapNone/>
          <wp:docPr id="6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00" cy="428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29FD">
      <w:rPr>
        <w:rFonts w:asciiTheme="minorHAnsi" w:eastAsiaTheme="minorHAnsi" w:hAnsiTheme="minorHAnsi" w:cstheme="minorBidi"/>
        <w:noProof/>
        <w:color w:val="auto"/>
      </w:rPr>
      <w:drawing>
        <wp:anchor distT="0" distB="0" distL="114300" distR="114300" simplePos="0" relativeHeight="251659264" behindDoc="0" locked="0" layoutInCell="1" allowOverlap="1" wp14:anchorId="12195206" wp14:editId="706C76FC">
          <wp:simplePos x="0" y="0"/>
          <wp:positionH relativeFrom="column">
            <wp:posOffset>3310255</wp:posOffset>
          </wp:positionH>
          <wp:positionV relativeFrom="paragraph">
            <wp:posOffset>33656</wp:posOffset>
          </wp:positionV>
          <wp:extent cx="1209675" cy="414848"/>
          <wp:effectExtent l="0" t="0" r="0" b="4445"/>
          <wp:wrapNone/>
          <wp:docPr id="7" name="Obraz 7" descr="Marbru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bruk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023" cy="42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9FD">
      <w:rPr>
        <w:rFonts w:asciiTheme="minorHAnsi" w:eastAsiaTheme="minorHAnsi" w:hAnsiTheme="minorHAnsi" w:cstheme="minorBidi"/>
        <w:noProof/>
        <w:color w:val="auto"/>
      </w:rPr>
      <w:drawing>
        <wp:inline distT="0" distB="0" distL="0" distR="0" wp14:anchorId="0C1D9457" wp14:editId="65D08B92">
          <wp:extent cx="1304925" cy="438150"/>
          <wp:effectExtent l="0" t="0" r="9525" b="0"/>
          <wp:docPr id="8" name="Obraz 8" descr="R:\Pomoc Techniczna i Montoring PO RYBY 2007-2013\!!! ROBOCZY\00_ZNAKOWANIE po ryby 2014-2020\01_księga wizualizacji znaku 2014-2020\logotypy Po RYBY i UE EFMR 2014-2020\05_PO RYBY 2014-2020\LOGO poprawione 2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5854" cy="43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Pr="008A29FD">
      <w:rPr>
        <w:rFonts w:asciiTheme="minorHAnsi" w:eastAsiaTheme="minorHAnsi" w:hAnsiTheme="minorHAnsi" w:cstheme="minorBidi"/>
        <w:noProof/>
        <w:color w:val="auto"/>
      </w:rPr>
      <w:drawing>
        <wp:inline distT="0" distB="0" distL="0" distR="0" wp14:anchorId="0C874233" wp14:editId="3C03500E">
          <wp:extent cx="1247775" cy="476250"/>
          <wp:effectExtent l="0" t="0" r="9525" b="0"/>
          <wp:docPr id="9" name="Obraz 3" descr="R:\Pomoc Techniczna i Montoring PO RYBY 2007-2013\!!! ROBOCZY\00_ZNAKOWANIE po ryby 2014-2020\01_księga wizualizacji znaku 2014-2020\logotypy Po RYBY i UE EFMR 2014-2020\06_MGMiŻŚ\MGMiZS logo 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8150" cy="4763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Pr="008A29FD">
      <w:rPr>
        <w:rFonts w:asciiTheme="minorHAnsi" w:eastAsiaTheme="minorHAnsi" w:hAnsiTheme="minorHAnsi" w:cstheme="minorBidi"/>
        <w:noProof/>
        <w:color w:val="auto"/>
      </w:rPr>
      <w:drawing>
        <wp:inline distT="0" distB="0" distL="0" distR="0" wp14:anchorId="66230565" wp14:editId="6892EB80">
          <wp:extent cx="1373019" cy="47625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953" b="10"/>
                  <a:stretch/>
                </pic:blipFill>
                <pic:spPr bwMode="auto">
                  <a:xfrm>
                    <a:off x="0" y="0"/>
                    <a:ext cx="1373019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29FD" w:rsidRDefault="008A29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246F7F"/>
    <w:multiLevelType w:val="hybridMultilevel"/>
    <w:tmpl w:val="40A41EBA"/>
    <w:lvl w:ilvl="0" w:tplc="130290AE">
      <w:start w:val="1"/>
      <w:numFmt w:val="decimal"/>
      <w:lvlText w:val="%1.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12B2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26D23C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2C70AC">
      <w:start w:val="1"/>
      <w:numFmt w:val="bullet"/>
      <w:lvlText w:val="•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AA6278">
      <w:start w:val="1"/>
      <w:numFmt w:val="bullet"/>
      <w:lvlText w:val="o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3A7DC2">
      <w:start w:val="1"/>
      <w:numFmt w:val="bullet"/>
      <w:lvlText w:val="▪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40B270">
      <w:start w:val="1"/>
      <w:numFmt w:val="bullet"/>
      <w:lvlText w:val="•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F28B3E">
      <w:start w:val="1"/>
      <w:numFmt w:val="bullet"/>
      <w:lvlText w:val="o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E8E9D4">
      <w:start w:val="1"/>
      <w:numFmt w:val="bullet"/>
      <w:lvlText w:val="▪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EB"/>
    <w:rsid w:val="00237E93"/>
    <w:rsid w:val="002F048D"/>
    <w:rsid w:val="003B0DEB"/>
    <w:rsid w:val="00430E33"/>
    <w:rsid w:val="004A19DD"/>
    <w:rsid w:val="008A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36257-20B0-4115-B955-1532F7F1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29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A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29FD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8A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29F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ofertowy na zakup samochodu terenowego za nr 1</vt:lpstr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 na zakup samochodu terenowego za nr 1</dc:title>
  <dc:subject/>
  <dc:creator>Dariusz Stefański</dc:creator>
  <cp:keywords/>
  <cp:lastModifiedBy>MARBRUK MARBRUK</cp:lastModifiedBy>
  <cp:revision>6</cp:revision>
  <dcterms:created xsi:type="dcterms:W3CDTF">2018-08-16T06:31:00Z</dcterms:created>
  <dcterms:modified xsi:type="dcterms:W3CDTF">2018-09-19T11:05:00Z</dcterms:modified>
</cp:coreProperties>
</file>